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4C" w:rsidRPr="0052004C" w:rsidRDefault="002C03D3" w:rsidP="002C03D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-152400</wp:posOffset>
                </wp:positionV>
                <wp:extent cx="148590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D3" w:rsidRDefault="002C03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837424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keCTC.wmf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5960" cy="842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-12pt;width:117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" fillcolor="white [3201]" stroked="f" strokeweight=".5pt">
                <v:textbox>
                  <w:txbxContent>
                    <w:p w:rsidR="002C03D3" w:rsidRDefault="002C03D3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0" cy="837424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keCTC.wmf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5960" cy="842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004C" w:rsidRPr="0052004C">
        <w:rPr>
          <w:rFonts w:asciiTheme="minorHAnsi" w:hAnsiTheme="minorHAnsi" w:cs="Arial"/>
          <w:b/>
          <w:sz w:val="22"/>
          <w:szCs w:val="22"/>
        </w:rPr>
        <w:t>Pike County Career Technology Center</w:t>
      </w:r>
      <w:r w:rsidR="0052004C">
        <w:rPr>
          <w:rFonts w:asciiTheme="minorHAnsi" w:hAnsiTheme="minorHAnsi" w:cs="Arial"/>
          <w:b/>
          <w:sz w:val="22"/>
          <w:szCs w:val="22"/>
        </w:rPr>
        <w:t xml:space="preserve"> – Adult Education</w:t>
      </w:r>
    </w:p>
    <w:p w:rsidR="0052004C" w:rsidRPr="0052004C" w:rsidRDefault="009517F7" w:rsidP="002C03D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2025– 2026</w:t>
      </w:r>
      <w:r w:rsidR="0052004C" w:rsidRPr="0052004C">
        <w:rPr>
          <w:rFonts w:asciiTheme="minorHAnsi" w:hAnsiTheme="minorHAnsi" w:cs="Arial"/>
          <w:b/>
          <w:sz w:val="22"/>
          <w:szCs w:val="22"/>
        </w:rPr>
        <w:t xml:space="preserve"> Book List</w:t>
      </w:r>
    </w:p>
    <w:p w:rsidR="0052004C" w:rsidRPr="00483CCE" w:rsidRDefault="0052004C" w:rsidP="0052004C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52004C" w:rsidRPr="00E52BB3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Phlebotomy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  <w:u w:val="single"/>
        </w:rPr>
        <w:t>Blood Specimen and Collection from Basic to Advanced</w:t>
      </w:r>
      <w:r>
        <w:rPr>
          <w:rFonts w:asciiTheme="minorHAnsi" w:hAnsiTheme="minorHAnsi"/>
          <w:bCs/>
          <w:color w:val="000000"/>
          <w:sz w:val="20"/>
          <w:szCs w:val="20"/>
        </w:rPr>
        <w:t>, 10</w:t>
      </w:r>
      <w:r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Pearson Publishing – Phlebotomy Handbook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ISBN# 13: 978-0-13-470932-1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$86</w:t>
      </w:r>
      <w:bookmarkStart w:id="0" w:name="_GoBack"/>
      <w:bookmarkEnd w:id="0"/>
    </w:p>
    <w:p w:rsidR="0052004C" w:rsidRPr="00CF0E54" w:rsidRDefault="00483C2E" w:rsidP="0052004C">
      <w:pPr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Phlebotomy (CPT) Printed Study Guide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ISBN# - 978-1-56533-582-0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Phlebotomy Book Total Cost = $190</w:t>
      </w: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52004C" w:rsidRPr="00E52BB3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Medical Assistant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  <w:u w:val="single"/>
        </w:rPr>
        <w:t>Blood Specimen and Collection from Basic to Advanced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>, 9</w:t>
      </w:r>
      <w:r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Pearson Publishing – Phlebotomy Handbook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 13: 9780133144567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$86</w:t>
      </w:r>
    </w:p>
    <w:p w:rsidR="0052004C" w:rsidRPr="00AE172A" w:rsidRDefault="0052004C" w:rsidP="0052004C">
      <w:pPr>
        <w:rPr>
          <w:rFonts w:asciiTheme="minorHAnsi" w:hAnsiTheme="minorHAnsi"/>
          <w:bCs/>
          <w:strike/>
          <w:color w:val="000000"/>
          <w:sz w:val="20"/>
          <w:szCs w:val="20"/>
        </w:rPr>
      </w:pP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Phlebotomy (CPT) Printed Study Guide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Assition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(NHA)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ISBN# - 978-1-56533-582-0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Medical Assistant Certification Study Guide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$64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Pearson’s Comprehensive Medical Assisting Administrative &amp; Clinical Competencies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4</w:t>
      </w:r>
      <w:r w:rsidRPr="002418C2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Edition, Textbook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ISBN13#: 978-0-13-442020-2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$110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Medical Assistant Book Total Cost = $364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Pr="00483CCE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Pr="00FC33A4" w:rsidRDefault="0052004C" w:rsidP="0052004C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FC33A4">
        <w:rPr>
          <w:rFonts w:asciiTheme="minorHAnsi" w:hAnsiTheme="minorHAnsi"/>
          <w:b/>
          <w:bCs/>
          <w:sz w:val="20"/>
          <w:szCs w:val="20"/>
          <w:u w:val="single"/>
        </w:rPr>
        <w:t>Nursing Assistant</w:t>
      </w:r>
    </w:p>
    <w:p w:rsidR="0052004C" w:rsidRPr="00FC33A4" w:rsidRDefault="0052004C" w:rsidP="0052004C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 xml:space="preserve">Nursing Assistant, </w:t>
      </w:r>
      <w:proofErr w:type="gramStart"/>
      <w:r w:rsidRPr="00FC33A4">
        <w:rPr>
          <w:rFonts w:asciiTheme="minorHAnsi" w:hAnsiTheme="minorHAnsi"/>
          <w:bCs/>
          <w:sz w:val="20"/>
          <w:szCs w:val="20"/>
        </w:rPr>
        <w:t>A</w:t>
      </w:r>
      <w:proofErr w:type="gramEnd"/>
      <w:r w:rsidRPr="00FC33A4">
        <w:rPr>
          <w:rFonts w:asciiTheme="minorHAnsi" w:hAnsiTheme="minorHAnsi"/>
          <w:bCs/>
          <w:sz w:val="20"/>
          <w:szCs w:val="20"/>
        </w:rPr>
        <w:t xml:space="preserve"> Foundation in Caregiving, 5</w:t>
      </w:r>
      <w:r w:rsidRPr="00FC33A4">
        <w:rPr>
          <w:rFonts w:asciiTheme="minorHAnsi" w:hAnsiTheme="minorHAnsi"/>
          <w:bCs/>
          <w:sz w:val="20"/>
          <w:szCs w:val="20"/>
          <w:vertAlign w:val="superscript"/>
        </w:rPr>
        <w:t>th</w:t>
      </w:r>
      <w:r w:rsidRPr="00FC33A4">
        <w:rPr>
          <w:rFonts w:asciiTheme="minorHAnsi" w:hAnsiTheme="minorHAnsi"/>
          <w:bCs/>
          <w:sz w:val="20"/>
          <w:szCs w:val="20"/>
        </w:rPr>
        <w:t xml:space="preserve"> Edition, Textbook</w:t>
      </w:r>
    </w:p>
    <w:p w:rsidR="0052004C" w:rsidRPr="007A22A1" w:rsidRDefault="0052004C" w:rsidP="0052004C">
      <w:pPr>
        <w:ind w:firstLine="720"/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</w:pPr>
      <w:r w:rsidRPr="007A22A1">
        <w:rPr>
          <w:rStyle w:val="Strong"/>
          <w:rFonts w:asciiTheme="minorHAnsi" w:hAnsiTheme="minorHAnsi"/>
          <w:iCs/>
          <w:sz w:val="20"/>
          <w:szCs w:val="20"/>
          <w:shd w:val="clear" w:color="auto" w:fill="FFFFFF"/>
        </w:rPr>
        <w:t>ISBN: 978-1-60425-121-0</w:t>
      </w:r>
    </w:p>
    <w:p w:rsidR="0052004C" w:rsidRPr="00FC33A4" w:rsidRDefault="0052004C" w:rsidP="0052004C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$60</w:t>
      </w:r>
    </w:p>
    <w:p w:rsidR="0052004C" w:rsidRPr="00FC33A4" w:rsidRDefault="0052004C" w:rsidP="0052004C">
      <w:pPr>
        <w:rPr>
          <w:rFonts w:asciiTheme="minorHAnsi" w:hAnsiTheme="minorHAnsi"/>
          <w:bCs/>
          <w:sz w:val="20"/>
          <w:szCs w:val="20"/>
        </w:rPr>
      </w:pPr>
    </w:p>
    <w:p w:rsidR="0052004C" w:rsidRPr="00FC33A4" w:rsidRDefault="0052004C" w:rsidP="0052004C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>Nursing Assistant, A Foundation in Caregiving, 5</w:t>
      </w:r>
      <w:r w:rsidRPr="00FC33A4">
        <w:rPr>
          <w:rFonts w:asciiTheme="minorHAnsi" w:hAnsiTheme="minorHAnsi"/>
          <w:bCs/>
          <w:sz w:val="20"/>
          <w:szCs w:val="20"/>
          <w:vertAlign w:val="superscript"/>
        </w:rPr>
        <w:t>th</w:t>
      </w:r>
      <w:r w:rsidRPr="00FC33A4">
        <w:rPr>
          <w:rFonts w:asciiTheme="minorHAnsi" w:hAnsiTheme="minorHAnsi"/>
          <w:bCs/>
          <w:sz w:val="20"/>
          <w:szCs w:val="20"/>
        </w:rPr>
        <w:t xml:space="preserve"> edition, Workbook</w:t>
      </w:r>
    </w:p>
    <w:p w:rsidR="0052004C" w:rsidRPr="007A22A1" w:rsidRDefault="0052004C" w:rsidP="0052004C">
      <w:pPr>
        <w:ind w:firstLine="720"/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</w:pPr>
      <w:r w:rsidRPr="007A22A1">
        <w:rPr>
          <w:rStyle w:val="Strong"/>
          <w:rFonts w:asciiTheme="minorHAnsi" w:hAnsiTheme="minorHAnsi"/>
          <w:iCs/>
          <w:sz w:val="20"/>
          <w:szCs w:val="20"/>
          <w:shd w:val="clear" w:color="auto" w:fill="FFFFFF"/>
        </w:rPr>
        <w:t>ISBN: 978-1-60425-122-7</w:t>
      </w:r>
    </w:p>
    <w:p w:rsidR="0052004C" w:rsidRPr="00FC33A4" w:rsidRDefault="0052004C" w:rsidP="0052004C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$20</w:t>
      </w:r>
    </w:p>
    <w:p w:rsidR="0052004C" w:rsidRPr="00901D01" w:rsidRDefault="0052004C" w:rsidP="0052004C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Nursing Assistant Book </w:t>
      </w:r>
      <w:r w:rsidRPr="00FC33A4">
        <w:rPr>
          <w:rFonts w:asciiTheme="minorHAnsi" w:hAnsiTheme="minorHAnsi"/>
          <w:b/>
          <w:bCs/>
          <w:sz w:val="20"/>
          <w:szCs w:val="20"/>
        </w:rPr>
        <w:t>Total Cost</w:t>
      </w:r>
      <w:r>
        <w:rPr>
          <w:rFonts w:asciiTheme="minorHAnsi" w:hAnsiTheme="minorHAnsi"/>
          <w:b/>
          <w:bCs/>
          <w:sz w:val="20"/>
          <w:szCs w:val="20"/>
        </w:rPr>
        <w:t>: $80</w:t>
      </w:r>
    </w:p>
    <w:p w:rsidR="0052004C" w:rsidRPr="00AE172A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9517F7" w:rsidRDefault="009517F7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EKG Technician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52004C" w:rsidRPr="00E52BB3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EMT</w:t>
      </w:r>
    </w:p>
    <w:p w:rsidR="00556640" w:rsidRPr="00AE172A" w:rsidRDefault="00556640" w:rsidP="00556640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935AA4">
        <w:rPr>
          <w:rFonts w:asciiTheme="minorHAnsi" w:hAnsiTheme="minorHAnsi"/>
          <w:bCs/>
          <w:color w:val="000000"/>
          <w:sz w:val="20"/>
          <w:szCs w:val="20"/>
          <w:u w:val="single"/>
        </w:rPr>
        <w:t>EMT Emergency Care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>,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14</w:t>
      </w:r>
      <w:r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56640" w:rsidRPr="00AE172A" w:rsidRDefault="00556640" w:rsidP="00556640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Brady Publishing </w:t>
      </w:r>
    </w:p>
    <w:p w:rsidR="00556640" w:rsidRPr="00AE172A" w:rsidRDefault="00556640" w:rsidP="00556640">
      <w:pPr>
        <w:ind w:firstLine="720"/>
        <w:rPr>
          <w:rFonts w:asciiTheme="minorHAnsi" w:hAnsiTheme="minorHAnsi"/>
          <w:sz w:val="20"/>
          <w:szCs w:val="20"/>
        </w:rPr>
      </w:pPr>
      <w:hyperlink r:id="rId6" w:history="1">
        <w:r w:rsidRPr="00AE172A">
          <w:rPr>
            <w:rStyle w:val="Hyperlink"/>
            <w:rFonts w:asciiTheme="minorHAnsi" w:hAnsiTheme="minorHAnsi"/>
            <w:sz w:val="20"/>
            <w:szCs w:val="20"/>
          </w:rPr>
          <w:t xml:space="preserve">Daniel </w:t>
        </w:r>
        <w:proofErr w:type="spellStart"/>
        <w:r w:rsidRPr="00AE172A">
          <w:rPr>
            <w:rStyle w:val="Hyperlink"/>
            <w:rFonts w:asciiTheme="minorHAnsi" w:hAnsiTheme="minorHAnsi"/>
            <w:sz w:val="20"/>
            <w:szCs w:val="20"/>
          </w:rPr>
          <w:t>Limmer</w:t>
        </w:r>
        <w:proofErr w:type="spellEnd"/>
      </w:hyperlink>
      <w:r w:rsidRPr="00AE172A">
        <w:rPr>
          <w:rFonts w:asciiTheme="minorHAnsi" w:hAnsiTheme="minorHAnsi"/>
          <w:sz w:val="20"/>
          <w:szCs w:val="20"/>
        </w:rPr>
        <w:t xml:space="preserve">, </w:t>
      </w:r>
      <w:hyperlink r:id="rId7" w:history="1">
        <w:r w:rsidRPr="00AE172A">
          <w:rPr>
            <w:rStyle w:val="Hyperlink"/>
            <w:rFonts w:asciiTheme="minorHAnsi" w:hAnsiTheme="minorHAnsi"/>
            <w:sz w:val="20"/>
            <w:szCs w:val="20"/>
          </w:rPr>
          <w:t>Michael F. O'Keefe</w:t>
        </w:r>
      </w:hyperlink>
      <w:r w:rsidRPr="00AE172A">
        <w:rPr>
          <w:rFonts w:asciiTheme="minorHAnsi" w:hAnsiTheme="minorHAnsi"/>
          <w:sz w:val="20"/>
          <w:szCs w:val="20"/>
        </w:rPr>
        <w:t xml:space="preserve">, </w:t>
      </w:r>
      <w:hyperlink r:id="rId8" w:history="1">
        <w:r w:rsidRPr="00AE172A">
          <w:rPr>
            <w:rStyle w:val="Hyperlink"/>
            <w:rFonts w:asciiTheme="minorHAnsi" w:hAnsiTheme="minorHAnsi"/>
            <w:sz w:val="20"/>
            <w:szCs w:val="20"/>
          </w:rPr>
          <w:t>Harvey T. Grant</w:t>
        </w:r>
      </w:hyperlink>
      <w:r w:rsidRPr="00AE172A">
        <w:rPr>
          <w:rFonts w:asciiTheme="minorHAnsi" w:hAnsiTheme="minorHAnsi"/>
          <w:sz w:val="20"/>
          <w:szCs w:val="20"/>
        </w:rPr>
        <w:t xml:space="preserve">, </w:t>
      </w:r>
      <w:hyperlink r:id="rId9" w:history="1">
        <w:r w:rsidRPr="00AE172A">
          <w:rPr>
            <w:rStyle w:val="Hyperlink"/>
            <w:rFonts w:asciiTheme="minorHAnsi" w:hAnsiTheme="minorHAnsi"/>
            <w:sz w:val="20"/>
            <w:szCs w:val="20"/>
          </w:rPr>
          <w:t>Bob Murray</w:t>
        </w:r>
      </w:hyperlink>
      <w:r w:rsidRPr="00AE172A">
        <w:rPr>
          <w:rFonts w:asciiTheme="minorHAnsi" w:hAnsiTheme="minorHAnsi"/>
          <w:sz w:val="20"/>
          <w:szCs w:val="20"/>
        </w:rPr>
        <w:t xml:space="preserve">, </w:t>
      </w:r>
      <w:hyperlink r:id="rId10" w:history="1">
        <w:r w:rsidRPr="00AE172A">
          <w:rPr>
            <w:rStyle w:val="Hyperlink"/>
            <w:rFonts w:asciiTheme="minorHAnsi" w:hAnsiTheme="minorHAnsi"/>
            <w:sz w:val="20"/>
            <w:szCs w:val="20"/>
          </w:rPr>
          <w:t>J. David Bergeron</w:t>
        </w:r>
      </w:hyperlink>
      <w:r w:rsidRPr="00AE172A">
        <w:rPr>
          <w:rFonts w:asciiTheme="minorHAnsi" w:hAnsiTheme="minorHAnsi"/>
          <w:sz w:val="20"/>
          <w:szCs w:val="20"/>
        </w:rPr>
        <w:t xml:space="preserve">, </w:t>
      </w:r>
      <w:hyperlink r:id="rId11" w:history="1">
        <w:r w:rsidRPr="00AE172A">
          <w:rPr>
            <w:rStyle w:val="Hyperlink"/>
            <w:rFonts w:asciiTheme="minorHAnsi" w:hAnsiTheme="minorHAnsi"/>
            <w:sz w:val="20"/>
            <w:szCs w:val="20"/>
          </w:rPr>
          <w:t>Edward T. Dickinson</w:t>
        </w:r>
      </w:hyperlink>
    </w:p>
    <w:p w:rsidR="00556640" w:rsidRDefault="00556640" w:rsidP="00556640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ISBN# - 9780135479148</w:t>
      </w:r>
    </w:p>
    <w:p w:rsidR="00556640" w:rsidRPr="009517F7" w:rsidRDefault="00556640" w:rsidP="0055664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Text and Workbook</w:t>
      </w:r>
    </w:p>
    <w:p w:rsidR="0052004C" w:rsidRPr="00F6756D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F6756D">
        <w:rPr>
          <w:rFonts w:asciiTheme="minorHAnsi" w:hAnsiTheme="minorHAnsi"/>
          <w:b/>
          <w:bCs/>
          <w:color w:val="000000"/>
          <w:sz w:val="20"/>
          <w:szCs w:val="20"/>
        </w:rPr>
        <w:t>EMT Total Book Cost $170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Pr="00901D01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901D01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AEMT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Advanced EMT: A Clinical Reasoning Approach, 2</w:t>
      </w:r>
      <w:r w:rsidRPr="00901D01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nd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Edition, Textbook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ISBN: 0-13-442012-8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$180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Pr="003F1CFF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3F1CFF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EMR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Emergency Medical Responding. First on the Scene, 11</w:t>
      </w:r>
      <w:r w:rsidRPr="003F1CFF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 xml:space="preserve">Brady Publishing 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ISBN#: 978-0-13-498846-7</w:t>
      </w:r>
    </w:p>
    <w:p w:rsidR="0052004C" w:rsidRPr="00B8497E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EMR Book </w:t>
      </w:r>
      <w:r w:rsidRPr="00B8497E">
        <w:rPr>
          <w:rFonts w:asciiTheme="minorHAnsi" w:hAnsiTheme="minorHAnsi"/>
          <w:b/>
          <w:bCs/>
          <w:color w:val="000000"/>
          <w:sz w:val="20"/>
          <w:szCs w:val="20"/>
        </w:rPr>
        <w:t>Total Cost = $140</w:t>
      </w:r>
    </w:p>
    <w:p w:rsidR="0052004C" w:rsidRPr="00AE172A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Pr="00E52BB3" w:rsidRDefault="0052004C" w:rsidP="0052004C">
      <w:pPr>
        <w:ind w:left="-720" w:firstLine="720"/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Firefighter (Volunteer to FFII)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Essentials of Firefighting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Text and Exam Prep Guide, 7</w:t>
      </w:r>
      <w:r w:rsidRPr="00372564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Publisher: IFSTA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 # 978-0-87939-509-4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FF Book Total </w:t>
      </w:r>
      <w:r w:rsidRPr="00AE172A">
        <w:rPr>
          <w:rFonts w:asciiTheme="minorHAnsi" w:hAnsiTheme="minorHAnsi"/>
          <w:b/>
          <w:bCs/>
          <w:color w:val="000000"/>
          <w:sz w:val="20"/>
          <w:szCs w:val="20"/>
        </w:rPr>
        <w:t xml:space="preserve">Cost =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$125</w:t>
      </w: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Pr="00483CCE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483CCE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Fire Instructor</w:t>
      </w:r>
    </w:p>
    <w:p w:rsidR="0052004C" w:rsidRPr="00483CCE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  <w:r w:rsidRPr="00483CCE">
        <w:rPr>
          <w:rFonts w:asciiTheme="minorHAnsi" w:hAnsiTheme="minorHAnsi"/>
          <w:bCs/>
          <w:color w:val="000000"/>
          <w:sz w:val="20"/>
          <w:szCs w:val="20"/>
        </w:rPr>
        <w:t>Fire and Emergency Services, Instructor, 9</w:t>
      </w:r>
      <w:r w:rsidRPr="00483CCE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483CCE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Pr="00483CCE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 w:rsidRPr="00483CCE">
        <w:rPr>
          <w:rFonts w:asciiTheme="minorHAnsi" w:hAnsiTheme="minorHAnsi"/>
          <w:bCs/>
          <w:color w:val="000000"/>
          <w:sz w:val="20"/>
          <w:szCs w:val="20"/>
        </w:rPr>
        <w:tab/>
        <w:t>ISBN: 978-0-87939-696-1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Fire Instructor Book Cost: $100</w:t>
      </w:r>
    </w:p>
    <w:p w:rsidR="00363AD4" w:rsidRPr="0052004C" w:rsidRDefault="00363AD4" w:rsidP="0052004C"/>
    <w:sectPr w:rsidR="00363AD4" w:rsidRPr="0052004C" w:rsidSect="002C03D3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4C"/>
    <w:rsid w:val="002C03D3"/>
    <w:rsid w:val="00363AD4"/>
    <w:rsid w:val="00483C2E"/>
    <w:rsid w:val="0052004C"/>
    <w:rsid w:val="00556640"/>
    <w:rsid w:val="009517F7"/>
    <w:rsid w:val="00B50DB9"/>
    <w:rsid w:val="00C1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9F31-3F69-463A-9D58-8E981DA6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004C"/>
    <w:rPr>
      <w:b/>
      <w:bCs/>
    </w:rPr>
  </w:style>
  <w:style w:type="character" w:styleId="Hyperlink">
    <w:name w:val="Hyperlink"/>
    <w:basedOn w:val="DefaultParagraphFont"/>
    <w:uiPriority w:val="99"/>
    <w:rsid w:val="0055664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ybooks.com/authors/bio.aspx?a=23859740-7e4e-4eb0-84df-c6ab44b76c5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radybooks.com/authors/bio.aspx?a=53514724-6159-4e65-bdc0-314ac83c6ab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dybooks.com/authors/bio.aspx?a=38e2c6fb-0e39-47d0-938f-d209eac53292" TargetMode="External"/><Relationship Id="rId11" Type="http://schemas.openxmlformats.org/officeDocument/2006/relationships/hyperlink" Target="http://www.bradybooks.com/authors/bio.aspx?a=c2d4c082-346d-4c75-bac6-b4cadfc342eb" TargetMode="External"/><Relationship Id="rId5" Type="http://schemas.openxmlformats.org/officeDocument/2006/relationships/image" Target="media/image10.wmf"/><Relationship Id="rId10" Type="http://schemas.openxmlformats.org/officeDocument/2006/relationships/hyperlink" Target="http://www.bradybooks.com/authors/bio.aspx?a=0ab2e54b-bae3-4ff5-a206-b09bf6a9e868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bradybooks.com/authors/bio.aspx?a=bb3dbc5f-e25e-427d-a32a-32c2f6aedbf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County CTC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Lathe Moore</dc:creator>
  <cp:keywords/>
  <dc:description/>
  <cp:lastModifiedBy>Lathe Moore</cp:lastModifiedBy>
  <cp:revision>3</cp:revision>
  <dcterms:created xsi:type="dcterms:W3CDTF">2025-04-28T16:26:00Z</dcterms:created>
  <dcterms:modified xsi:type="dcterms:W3CDTF">2025-04-28T16:57:00Z</dcterms:modified>
</cp:coreProperties>
</file>